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93727" w14:textId="77777777" w:rsidR="00DD5BE2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F403FB">
        <w:rPr>
          <w:rFonts w:ascii="Times New Roman" w:hAnsi="Times New Roman" w:cs="Times New Roman"/>
          <w:noProof/>
          <w:lang w:eastAsia="hr-HR"/>
        </w:rPr>
        <w:drawing>
          <wp:anchor distT="0" distB="0" distL="36195" distR="0" simplePos="0" relativeHeight="251659264" behindDoc="1" locked="0" layoutInCell="1" allowOverlap="1" wp14:anchorId="5933FAF6" wp14:editId="3A2FA5E8">
            <wp:simplePos x="0" y="0"/>
            <wp:positionH relativeFrom="margin">
              <wp:posOffset>262255</wp:posOffset>
            </wp:positionH>
            <wp:positionV relativeFrom="paragraph">
              <wp:posOffset>100330</wp:posOffset>
            </wp:positionV>
            <wp:extent cx="495300" cy="495300"/>
            <wp:effectExtent l="0" t="0" r="0" b="0"/>
            <wp:wrapTopAndBottom/>
            <wp:docPr id="22" name="Picture 22" descr="Grb R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 RH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2372"/>
        <w:gridCol w:w="3197"/>
        <w:gridCol w:w="2543"/>
      </w:tblGrid>
      <w:tr w:rsidR="00DD5BE2" w14:paraId="2A93670A" w14:textId="77777777" w:rsidTr="000075D8">
        <w:trPr>
          <w:trHeight w:val="80"/>
        </w:trPr>
        <w:tc>
          <w:tcPr>
            <w:tcW w:w="3082" w:type="dxa"/>
            <w:gridSpan w:val="2"/>
            <w:vAlign w:val="center"/>
          </w:tcPr>
          <w:p w14:paraId="6625C296" w14:textId="77777777" w:rsidR="00DD5BE2" w:rsidRDefault="00DD5BE2" w:rsidP="000075D8"/>
        </w:tc>
        <w:tc>
          <w:tcPr>
            <w:tcW w:w="3434" w:type="dxa"/>
            <w:vAlign w:val="center"/>
          </w:tcPr>
          <w:p w14:paraId="51A6D227" w14:textId="77777777" w:rsidR="00DD5BE2" w:rsidRDefault="00DD5BE2" w:rsidP="000075D8"/>
        </w:tc>
        <w:tc>
          <w:tcPr>
            <w:tcW w:w="2546" w:type="dxa"/>
            <w:vMerge w:val="restart"/>
            <w:vAlign w:val="center"/>
          </w:tcPr>
          <w:p w14:paraId="07D8FDF5" w14:textId="77777777" w:rsidR="00DD5BE2" w:rsidRDefault="00DD5BE2" w:rsidP="000075D8">
            <w:pPr>
              <w:spacing w:before="100" w:beforeAutospacing="1" w:after="840"/>
            </w:pPr>
            <w:r>
              <w:rPr>
                <w:noProof/>
                <w:lang w:eastAsia="hr-HR"/>
              </w:rPr>
              <w:drawing>
                <wp:inline distT="0" distB="0" distL="0" distR="0" wp14:anchorId="50FC81DB" wp14:editId="020EA0D4">
                  <wp:extent cx="1451525" cy="492760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525" cy="49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5BE2" w14:paraId="1E779C3E" w14:textId="77777777" w:rsidTr="000075D8">
        <w:tc>
          <w:tcPr>
            <w:tcW w:w="3082" w:type="dxa"/>
            <w:gridSpan w:val="2"/>
            <w:vAlign w:val="center"/>
          </w:tcPr>
          <w:p w14:paraId="73E4A599" w14:textId="77777777" w:rsidR="00DD5BE2" w:rsidRPr="00F403FB" w:rsidRDefault="00DD5BE2" w:rsidP="000075D8">
            <w:pPr>
              <w:autoSpaceDE w:val="0"/>
              <w:autoSpaceDN w:val="0"/>
              <w:adjustRightInd w:val="0"/>
              <w:ind w:left="-113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25B1DCEA" w14:textId="77777777" w:rsidR="00DD5BE2" w:rsidRPr="00CD218A" w:rsidRDefault="00DD5BE2" w:rsidP="000075D8">
            <w:pPr>
              <w:autoSpaceDE w:val="0"/>
              <w:autoSpaceDN w:val="0"/>
              <w:adjustRightInd w:val="0"/>
              <w:ind w:left="-113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374BA13" w14:textId="77777777" w:rsidR="00DD5BE2" w:rsidRDefault="00DD5BE2" w:rsidP="000075D8"/>
        </w:tc>
        <w:tc>
          <w:tcPr>
            <w:tcW w:w="2546" w:type="dxa"/>
            <w:vMerge/>
            <w:vAlign w:val="center"/>
          </w:tcPr>
          <w:p w14:paraId="2013462B" w14:textId="77777777" w:rsidR="00DD5BE2" w:rsidRDefault="00DD5BE2" w:rsidP="000075D8"/>
        </w:tc>
      </w:tr>
      <w:tr w:rsidR="00DD5BE2" w14:paraId="2515CBA1" w14:textId="77777777" w:rsidTr="000075D8">
        <w:tc>
          <w:tcPr>
            <w:tcW w:w="636" w:type="dxa"/>
            <w:vAlign w:val="center"/>
          </w:tcPr>
          <w:p w14:paraId="6DB1A7F9" w14:textId="77777777" w:rsidR="00DD5BE2" w:rsidRDefault="00DD5BE2" w:rsidP="000075D8">
            <w:r>
              <w:rPr>
                <w:noProof/>
                <w:lang w:eastAsia="hr-HR"/>
              </w:rPr>
              <w:drawing>
                <wp:inline distT="0" distB="0" distL="0" distR="0" wp14:anchorId="063C9892" wp14:editId="5DB5CB51">
                  <wp:extent cx="600075" cy="6096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892" cy="632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385F72A" w14:textId="77777777" w:rsidR="00DD5BE2" w:rsidRDefault="00DD5BE2" w:rsidP="000075D8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567DBE6" w14:textId="77777777" w:rsidR="00DD5BE2" w:rsidRDefault="00DD5BE2" w:rsidP="000075D8"/>
        </w:tc>
        <w:tc>
          <w:tcPr>
            <w:tcW w:w="2546" w:type="dxa"/>
            <w:vMerge/>
            <w:vAlign w:val="center"/>
          </w:tcPr>
          <w:p w14:paraId="0C6BF800" w14:textId="77777777" w:rsidR="00DD5BE2" w:rsidRDefault="00DD5BE2" w:rsidP="000075D8"/>
        </w:tc>
      </w:tr>
    </w:tbl>
    <w:p w14:paraId="503198BC" w14:textId="4D7E11F8" w:rsidR="00DD5BE2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GRADSKO VIJEĆE                                                                                                    </w:t>
      </w:r>
    </w:p>
    <w:p w14:paraId="19BD3572" w14:textId="77777777" w:rsidR="00DD5BE2" w:rsidRPr="006048B3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</w:p>
    <w:p w14:paraId="0AB82564" w14:textId="77777777" w:rsidR="00DD5BE2" w:rsidRPr="006048B3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557F3209" w14:textId="77777777" w:rsidR="00DD5BE2" w:rsidRPr="006048B3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  <w:r>
        <w:rPr>
          <w:rFonts w:ascii="Times New Roman" w:hAnsi="Times New Roman" w:cs="Times New Roman"/>
        </w:rPr>
        <w:t xml:space="preserve"> </w:t>
      </w:r>
    </w:p>
    <w:p w14:paraId="0BAF72C4" w14:textId="77777777" w:rsidR="00DD5BE2" w:rsidRDefault="00DD5BE2" w:rsidP="00DD5BE2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4D28777" w14:textId="77777777" w:rsidR="00DD5BE2" w:rsidRDefault="00DD5BE2" w:rsidP="00DD5BE2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7BA3DE42" w14:textId="3C4BC578" w:rsidR="00DD5BE2" w:rsidRDefault="00DD5BE2" w:rsidP="00DD5B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</w:t>
      </w:r>
      <w:proofErr w:type="gramStart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Na </w:t>
      </w:r>
      <w:proofErr w:type="spellStart"/>
      <w:r w:rsidR="00391D03" w:rsidRPr="00147513">
        <w:rPr>
          <w:rFonts w:ascii="Times New Roman" w:eastAsia="Times New Roman" w:hAnsi="Times New Roman" w:cs="Times New Roman"/>
          <w:lang w:val="en-AU"/>
        </w:rPr>
        <w:t>temelju</w:t>
      </w:r>
      <w:proofErr w:type="spellEnd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 </w:t>
      </w:r>
      <w:proofErr w:type="spellStart"/>
      <w:r w:rsidR="00391D03" w:rsidRPr="00147513">
        <w:rPr>
          <w:rFonts w:ascii="Times New Roman" w:eastAsia="Times New Roman" w:hAnsi="Times New Roman" w:cs="Times New Roman"/>
          <w:lang w:val="en-AU"/>
        </w:rPr>
        <w:t>članka</w:t>
      </w:r>
      <w:proofErr w:type="spellEnd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 17.</w:t>
      </w:r>
      <w:proofErr w:type="gramEnd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 </w:t>
      </w:r>
      <w:proofErr w:type="spellStart"/>
      <w:proofErr w:type="gramStart"/>
      <w:r w:rsidR="00391D03">
        <w:rPr>
          <w:rFonts w:ascii="Times New Roman" w:eastAsia="Times New Roman" w:hAnsi="Times New Roman" w:cs="Times New Roman"/>
          <w:lang w:val="en-AU"/>
        </w:rPr>
        <w:t>stavka</w:t>
      </w:r>
      <w:proofErr w:type="spellEnd"/>
      <w:proofErr w:type="gramEnd"/>
      <w:r w:rsidR="00391D03">
        <w:rPr>
          <w:rFonts w:ascii="Times New Roman" w:eastAsia="Times New Roman" w:hAnsi="Times New Roman" w:cs="Times New Roman"/>
          <w:lang w:val="en-AU"/>
        </w:rPr>
        <w:t xml:space="preserve"> 1.</w:t>
      </w:r>
      <w:r w:rsidR="00482D49">
        <w:rPr>
          <w:rFonts w:ascii="Times New Roman" w:eastAsia="Times New Roman" w:hAnsi="Times New Roman" w:cs="Times New Roman"/>
          <w:lang w:val="en-AU"/>
        </w:rPr>
        <w:t xml:space="preserve"> </w:t>
      </w:r>
      <w:proofErr w:type="spellStart"/>
      <w:proofErr w:type="gramStart"/>
      <w:r w:rsidR="00CA7775">
        <w:rPr>
          <w:rFonts w:ascii="Times New Roman" w:eastAsia="Times New Roman" w:hAnsi="Times New Roman" w:cs="Times New Roman"/>
          <w:lang w:val="en-AU"/>
        </w:rPr>
        <w:t>a</w:t>
      </w:r>
      <w:r w:rsidR="00482D49">
        <w:rPr>
          <w:rFonts w:ascii="Times New Roman" w:eastAsia="Times New Roman" w:hAnsi="Times New Roman" w:cs="Times New Roman"/>
          <w:lang w:val="en-AU"/>
        </w:rPr>
        <w:t>lineja</w:t>
      </w:r>
      <w:proofErr w:type="spellEnd"/>
      <w:proofErr w:type="gramEnd"/>
      <w:r w:rsidR="00482D49">
        <w:rPr>
          <w:rFonts w:ascii="Times New Roman" w:eastAsia="Times New Roman" w:hAnsi="Times New Roman" w:cs="Times New Roman"/>
          <w:lang w:val="en-AU"/>
        </w:rPr>
        <w:t xml:space="preserve"> 2.</w:t>
      </w:r>
      <w:r w:rsidR="00391D03">
        <w:rPr>
          <w:rFonts w:ascii="Times New Roman" w:eastAsia="Times New Roman" w:hAnsi="Times New Roman" w:cs="Times New Roman"/>
          <w:lang w:val="en-AU"/>
        </w:rPr>
        <w:t xml:space="preserve"> </w:t>
      </w:r>
      <w:proofErr w:type="spellStart"/>
      <w:r w:rsidR="00391D03" w:rsidRPr="00147513">
        <w:rPr>
          <w:rFonts w:ascii="Times New Roman" w:eastAsia="Times New Roman" w:hAnsi="Times New Roman" w:cs="Times New Roman"/>
          <w:lang w:val="en-AU"/>
        </w:rPr>
        <w:t>Zakona</w:t>
      </w:r>
      <w:proofErr w:type="spellEnd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 o </w:t>
      </w:r>
      <w:proofErr w:type="spellStart"/>
      <w:r w:rsidR="00391D03" w:rsidRPr="00147513">
        <w:rPr>
          <w:rFonts w:ascii="Times New Roman" w:eastAsia="Times New Roman" w:hAnsi="Times New Roman" w:cs="Times New Roman"/>
          <w:lang w:val="en-AU"/>
        </w:rPr>
        <w:t>sustavu</w:t>
      </w:r>
      <w:proofErr w:type="spellEnd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 </w:t>
      </w:r>
      <w:proofErr w:type="spellStart"/>
      <w:r w:rsidR="00391D03" w:rsidRPr="00147513">
        <w:rPr>
          <w:rFonts w:ascii="Times New Roman" w:eastAsia="Times New Roman" w:hAnsi="Times New Roman" w:cs="Times New Roman"/>
          <w:lang w:val="en-AU"/>
        </w:rPr>
        <w:t>civilne</w:t>
      </w:r>
      <w:proofErr w:type="spellEnd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 </w:t>
      </w:r>
      <w:proofErr w:type="spellStart"/>
      <w:r w:rsidR="00391D03" w:rsidRPr="00147513">
        <w:rPr>
          <w:rFonts w:ascii="Times New Roman" w:eastAsia="Times New Roman" w:hAnsi="Times New Roman" w:cs="Times New Roman"/>
          <w:lang w:val="en-AU"/>
        </w:rPr>
        <w:t>zaštite</w:t>
      </w:r>
      <w:proofErr w:type="spellEnd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 (</w:t>
      </w:r>
      <w:r w:rsidR="00391D03">
        <w:rPr>
          <w:rFonts w:ascii="Times New Roman" w:eastAsia="Times New Roman" w:hAnsi="Times New Roman" w:cs="Times New Roman"/>
          <w:lang w:val="en-AU"/>
        </w:rPr>
        <w:t>“</w:t>
      </w:r>
      <w:proofErr w:type="spellStart"/>
      <w:r w:rsidR="00391D03">
        <w:rPr>
          <w:rFonts w:ascii="Times New Roman" w:eastAsia="Times New Roman" w:hAnsi="Times New Roman" w:cs="Times New Roman"/>
          <w:lang w:val="en-AU"/>
        </w:rPr>
        <w:t>Narodne</w:t>
      </w:r>
      <w:proofErr w:type="spellEnd"/>
      <w:r w:rsidR="00391D03">
        <w:rPr>
          <w:rFonts w:ascii="Times New Roman" w:eastAsia="Times New Roman" w:hAnsi="Times New Roman" w:cs="Times New Roman"/>
          <w:lang w:val="en-AU"/>
        </w:rPr>
        <w:t xml:space="preserve"> </w:t>
      </w:r>
      <w:proofErr w:type="spellStart"/>
      <w:r w:rsidR="00391D03">
        <w:rPr>
          <w:rFonts w:ascii="Times New Roman" w:eastAsia="Times New Roman" w:hAnsi="Times New Roman" w:cs="Times New Roman"/>
          <w:lang w:val="en-AU"/>
        </w:rPr>
        <w:t>novine</w:t>
      </w:r>
      <w:proofErr w:type="spellEnd"/>
      <w:r w:rsidR="00391D03">
        <w:rPr>
          <w:rFonts w:ascii="Times New Roman" w:eastAsia="Times New Roman" w:hAnsi="Times New Roman" w:cs="Times New Roman"/>
          <w:lang w:val="en-AU"/>
        </w:rPr>
        <w:t xml:space="preserve">” </w:t>
      </w:r>
      <w:proofErr w:type="spellStart"/>
      <w:r w:rsidR="00391D03">
        <w:rPr>
          <w:rFonts w:ascii="Times New Roman" w:eastAsia="Times New Roman" w:hAnsi="Times New Roman" w:cs="Times New Roman"/>
          <w:lang w:val="en-AU"/>
        </w:rPr>
        <w:t>broj</w:t>
      </w:r>
      <w:proofErr w:type="spellEnd"/>
      <w:r w:rsidR="00391D03" w:rsidRPr="00147513">
        <w:rPr>
          <w:rFonts w:ascii="Times New Roman" w:eastAsia="Times New Roman" w:hAnsi="Times New Roman" w:cs="Times New Roman"/>
          <w:lang w:val="en-AU"/>
        </w:rPr>
        <w:t xml:space="preserve"> 82/15</w:t>
      </w:r>
      <w:r w:rsidR="00391D03">
        <w:rPr>
          <w:rFonts w:ascii="Times New Roman" w:eastAsia="Times New Roman" w:hAnsi="Times New Roman" w:cs="Times New Roman"/>
          <w:lang w:val="en-AU"/>
        </w:rPr>
        <w:t>,118/18</w:t>
      </w:r>
      <w:proofErr w:type="gramStart"/>
      <w:r w:rsidR="00391D03">
        <w:rPr>
          <w:rFonts w:ascii="Times New Roman" w:eastAsia="Times New Roman" w:hAnsi="Times New Roman" w:cs="Times New Roman"/>
          <w:lang w:val="en-AU"/>
        </w:rPr>
        <w:t>,31</w:t>
      </w:r>
      <w:proofErr w:type="gramEnd"/>
      <w:r w:rsidR="00391D03">
        <w:rPr>
          <w:rFonts w:ascii="Times New Roman" w:eastAsia="Times New Roman" w:hAnsi="Times New Roman" w:cs="Times New Roman"/>
          <w:lang w:val="en-AU"/>
        </w:rPr>
        <w:t xml:space="preserve">/20 </w:t>
      </w:r>
      <w:proofErr w:type="spellStart"/>
      <w:r w:rsidR="00391D03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="00391D03">
        <w:rPr>
          <w:rFonts w:ascii="Times New Roman" w:eastAsia="Times New Roman" w:hAnsi="Times New Roman" w:cs="Times New Roman"/>
          <w:lang w:val="en-AU"/>
        </w:rPr>
        <w:t xml:space="preserve"> 20/21), </w:t>
      </w:r>
      <w:r w:rsidR="00391D03">
        <w:rPr>
          <w:rFonts w:ascii="Times New Roman" w:eastAsia="Times New Roman" w:hAnsi="Times New Roman" w:cs="Times New Roman"/>
          <w:lang w:eastAsia="hr-HR"/>
        </w:rPr>
        <w:t xml:space="preserve">i </w:t>
      </w:r>
      <w:r>
        <w:rPr>
          <w:rFonts w:ascii="Times New Roman" w:eastAsia="Times New Roman" w:hAnsi="Times New Roman" w:cs="Times New Roman"/>
          <w:lang w:eastAsia="hr-HR"/>
        </w:rPr>
        <w:t xml:space="preserve">članka 34. i 97. Statuta Grada Karlovca (Glasnik Grada Karlovca broj </w:t>
      </w:r>
      <w:r w:rsidR="007C6B96">
        <w:rPr>
          <w:rFonts w:ascii="Times New Roman" w:eastAsia="Times New Roman" w:hAnsi="Times New Roman" w:cs="Times New Roman"/>
          <w:lang w:eastAsia="hr-HR"/>
        </w:rPr>
        <w:t>9</w:t>
      </w:r>
      <w:r>
        <w:rPr>
          <w:rFonts w:ascii="Times New Roman" w:eastAsia="Times New Roman" w:hAnsi="Times New Roman" w:cs="Times New Roman"/>
          <w:lang w:eastAsia="hr-HR"/>
        </w:rPr>
        <w:t>/</w:t>
      </w:r>
      <w:r w:rsidR="007C6B96">
        <w:rPr>
          <w:rFonts w:ascii="Times New Roman" w:eastAsia="Times New Roman" w:hAnsi="Times New Roman" w:cs="Times New Roman"/>
          <w:lang w:eastAsia="hr-HR"/>
        </w:rPr>
        <w:t>21</w:t>
      </w:r>
      <w:r>
        <w:rPr>
          <w:rFonts w:ascii="Times New Roman" w:eastAsia="Times New Roman" w:hAnsi="Times New Roman" w:cs="Times New Roman"/>
          <w:lang w:eastAsia="hr-HR"/>
        </w:rPr>
        <w:t>- potpuni tekst</w:t>
      </w:r>
      <w:r w:rsidR="007C6B96">
        <w:rPr>
          <w:rFonts w:ascii="Times New Roman" w:eastAsia="Times New Roman" w:hAnsi="Times New Roman" w:cs="Times New Roman"/>
          <w:lang w:eastAsia="hr-HR"/>
        </w:rPr>
        <w:t xml:space="preserve">), </w:t>
      </w:r>
      <w:r>
        <w:rPr>
          <w:rFonts w:ascii="Times New Roman" w:eastAsia="Times New Roman" w:hAnsi="Times New Roman" w:cs="Times New Roman"/>
          <w:lang w:eastAsia="hr-HR"/>
        </w:rPr>
        <w:t>Gradsko vijeće Grada Karlovca je na ____ sjednici održanoj dana _____________ 2021. godine donijelo sljedeću</w:t>
      </w:r>
    </w:p>
    <w:p w14:paraId="23F29BDD" w14:textId="77777777" w:rsidR="00C75A1F" w:rsidRPr="00C75A1F" w:rsidRDefault="00C75A1F" w:rsidP="00C75A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2D52330B" w14:textId="77777777" w:rsidR="00C75A1F" w:rsidRPr="00C75A1F" w:rsidRDefault="00C75A1F" w:rsidP="00C75A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457D0AF5" w14:textId="77777777" w:rsidR="00C75A1F" w:rsidRPr="00C75A1F" w:rsidRDefault="00C75A1F" w:rsidP="00C75A1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C75A1F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ODLUKU</w:t>
      </w:r>
    </w:p>
    <w:p w14:paraId="691A2A4D" w14:textId="77777777" w:rsidR="00C75A1F" w:rsidRPr="00C75A1F" w:rsidRDefault="00C75A1F" w:rsidP="00C75A1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14:paraId="2BD5A8E3" w14:textId="5D3AE4FF" w:rsidR="00C75A1F" w:rsidRPr="00C75A1F" w:rsidRDefault="002D6897" w:rsidP="00C75A1F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Članak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1.</w:t>
      </w:r>
      <w:proofErr w:type="gramEnd"/>
    </w:p>
    <w:p w14:paraId="3EBCC8EF" w14:textId="0B169441" w:rsidR="00C75A1F" w:rsidRPr="00C75A1F" w:rsidRDefault="00C75A1F" w:rsidP="00C75A1F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Donosi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se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Procjena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rizika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od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velikih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nesreća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na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području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0D2793">
        <w:rPr>
          <w:rFonts w:ascii="Times New Roman" w:eastAsia="Times New Roman" w:hAnsi="Times New Roman" w:cs="Times New Roman"/>
          <w:sz w:val="24"/>
          <w:szCs w:val="24"/>
          <w:lang w:val="en-AU"/>
        </w:rPr>
        <w:t>G</w:t>
      </w:r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rada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Karlovca</w:t>
      </w:r>
      <w:proofErr w:type="spellEnd"/>
      <w:r w:rsidR="002E573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- </w:t>
      </w:r>
      <w:proofErr w:type="spellStart"/>
      <w:r w:rsidR="002E5733">
        <w:rPr>
          <w:rFonts w:ascii="Times New Roman" w:eastAsia="Times New Roman" w:hAnsi="Times New Roman" w:cs="Times New Roman"/>
          <w:sz w:val="24"/>
          <w:szCs w:val="24"/>
          <w:lang w:val="en-AU"/>
        </w:rPr>
        <w:t>Revizija</w:t>
      </w:r>
      <w:proofErr w:type="spellEnd"/>
      <w:r w:rsidR="002E573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I</w:t>
      </w:r>
      <w:proofErr w:type="gramStart"/>
      <w:r w:rsidR="002E573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  <w:r w:rsidR="00CA5A40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  <w:proofErr w:type="gramEnd"/>
    </w:p>
    <w:p w14:paraId="2640C5FB" w14:textId="77777777" w:rsidR="002179AA" w:rsidRDefault="002179AA" w:rsidP="002179AA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</w:pPr>
    </w:p>
    <w:p w14:paraId="03EDF818" w14:textId="5B535069" w:rsidR="002179AA" w:rsidRPr="00C75A1F" w:rsidRDefault="002179AA" w:rsidP="002179AA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Članak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2.</w:t>
      </w:r>
      <w:proofErr w:type="gramEnd"/>
    </w:p>
    <w:p w14:paraId="0C8CD0FB" w14:textId="0BDD71B7" w:rsidR="00C75A1F" w:rsidRPr="002179AA" w:rsidRDefault="004B0B95" w:rsidP="00C75A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2179AA">
        <w:rPr>
          <w:rFonts w:ascii="Times New Roman" w:hAnsi="Times New Roman" w:cs="Times New Roman"/>
        </w:rPr>
        <w:t>Procjen</w:t>
      </w:r>
      <w:r w:rsidR="001E164F">
        <w:rPr>
          <w:rFonts w:ascii="Times New Roman" w:hAnsi="Times New Roman" w:cs="Times New Roman"/>
        </w:rPr>
        <w:t>a</w:t>
      </w:r>
      <w:r w:rsidRPr="002179AA">
        <w:rPr>
          <w:rFonts w:ascii="Times New Roman" w:hAnsi="Times New Roman" w:cs="Times New Roman"/>
        </w:rPr>
        <w:t xml:space="preserve"> rizika od velikih nesreća </w:t>
      </w:r>
      <w:r w:rsidR="00283447">
        <w:rPr>
          <w:rFonts w:ascii="Times New Roman" w:hAnsi="Times New Roman" w:cs="Times New Roman"/>
        </w:rPr>
        <w:t>n</w:t>
      </w:r>
      <w:r w:rsidRPr="002179AA">
        <w:rPr>
          <w:rFonts w:ascii="Times New Roman" w:hAnsi="Times New Roman" w:cs="Times New Roman"/>
        </w:rPr>
        <w:t>a područj</w:t>
      </w:r>
      <w:r w:rsidR="005726AC">
        <w:rPr>
          <w:rFonts w:ascii="Times New Roman" w:hAnsi="Times New Roman" w:cs="Times New Roman"/>
        </w:rPr>
        <w:t>u</w:t>
      </w:r>
      <w:r w:rsidRPr="002179AA">
        <w:rPr>
          <w:rFonts w:ascii="Times New Roman" w:hAnsi="Times New Roman" w:cs="Times New Roman"/>
        </w:rPr>
        <w:t xml:space="preserve"> Grada </w:t>
      </w:r>
      <w:r w:rsidR="00283447">
        <w:rPr>
          <w:rFonts w:ascii="Times New Roman" w:hAnsi="Times New Roman" w:cs="Times New Roman"/>
        </w:rPr>
        <w:t>Karlovca</w:t>
      </w:r>
      <w:r w:rsidR="002E5733">
        <w:rPr>
          <w:rFonts w:ascii="Times New Roman" w:hAnsi="Times New Roman" w:cs="Times New Roman"/>
        </w:rPr>
        <w:t xml:space="preserve"> </w:t>
      </w:r>
      <w:r w:rsidR="00CA5A40">
        <w:rPr>
          <w:rFonts w:ascii="Times New Roman" w:hAnsi="Times New Roman" w:cs="Times New Roman"/>
        </w:rPr>
        <w:t xml:space="preserve">- </w:t>
      </w:r>
      <w:r w:rsidR="002E5733">
        <w:rPr>
          <w:rFonts w:ascii="Times New Roman" w:hAnsi="Times New Roman" w:cs="Times New Roman"/>
        </w:rPr>
        <w:t>Revizija I.</w:t>
      </w:r>
      <w:r w:rsidRPr="002179AA">
        <w:rPr>
          <w:rFonts w:ascii="Times New Roman" w:hAnsi="Times New Roman" w:cs="Times New Roman"/>
        </w:rPr>
        <w:t xml:space="preserve"> u prilogu je ove Odluke i čini njezin sastavni dio</w:t>
      </w:r>
      <w:r w:rsidR="005871F4">
        <w:rPr>
          <w:rFonts w:ascii="Times New Roman" w:hAnsi="Times New Roman" w:cs="Times New Roman"/>
        </w:rPr>
        <w:t xml:space="preserve"> i neće se objaviti u Glasniku </w:t>
      </w:r>
      <w:r w:rsidR="00684F55">
        <w:rPr>
          <w:rFonts w:ascii="Times New Roman" w:hAnsi="Times New Roman" w:cs="Times New Roman"/>
        </w:rPr>
        <w:t>G</w:t>
      </w:r>
      <w:r w:rsidR="005871F4">
        <w:rPr>
          <w:rFonts w:ascii="Times New Roman" w:hAnsi="Times New Roman" w:cs="Times New Roman"/>
        </w:rPr>
        <w:t>rada Karlovca.</w:t>
      </w:r>
    </w:p>
    <w:p w14:paraId="1139DBB8" w14:textId="4B988B0C" w:rsidR="00C75A1F" w:rsidRPr="00C75A1F" w:rsidRDefault="002D6897" w:rsidP="00C75A1F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Članak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r w:rsidR="002179AA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.</w:t>
      </w:r>
      <w:proofErr w:type="gramEnd"/>
    </w:p>
    <w:p w14:paraId="54EC1719" w14:textId="6CA2334C" w:rsidR="00C75A1F" w:rsidRPr="00C75A1F" w:rsidRDefault="00C75A1F" w:rsidP="002D6897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Ova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Odluka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4D01A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stupa </w:t>
      </w:r>
      <w:proofErr w:type="spellStart"/>
      <w:proofErr w:type="gramStart"/>
      <w:r w:rsidR="004D01A2">
        <w:rPr>
          <w:rFonts w:ascii="Times New Roman" w:eastAsia="Times New Roman" w:hAnsi="Times New Roman" w:cs="Times New Roman"/>
          <w:sz w:val="24"/>
          <w:szCs w:val="24"/>
          <w:lang w:val="en-AU"/>
        </w:rPr>
        <w:t>na</w:t>
      </w:r>
      <w:proofErr w:type="spellEnd"/>
      <w:proofErr w:type="gramEnd"/>
      <w:r w:rsidR="004D01A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4D01A2">
        <w:rPr>
          <w:rFonts w:ascii="Times New Roman" w:eastAsia="Times New Roman" w:hAnsi="Times New Roman" w:cs="Times New Roman"/>
          <w:sz w:val="24"/>
          <w:szCs w:val="24"/>
          <w:lang w:val="en-AU"/>
        </w:rPr>
        <w:t>snagu</w:t>
      </w:r>
      <w:proofErr w:type="spellEnd"/>
      <w:r w:rsidR="004D01A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8226F">
        <w:rPr>
          <w:rFonts w:ascii="Times New Roman" w:eastAsia="Times New Roman" w:hAnsi="Times New Roman" w:cs="Times New Roman"/>
          <w:sz w:val="24"/>
          <w:szCs w:val="24"/>
          <w:lang w:val="en-AU"/>
        </w:rPr>
        <w:t>osmog</w:t>
      </w:r>
      <w:proofErr w:type="spellEnd"/>
      <w:r w:rsidR="00B8226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(8) dana od dana </w:t>
      </w:r>
      <w:proofErr w:type="spellStart"/>
      <w:r w:rsidR="00B8226F">
        <w:rPr>
          <w:rFonts w:ascii="Times New Roman" w:eastAsia="Times New Roman" w:hAnsi="Times New Roman" w:cs="Times New Roman"/>
          <w:sz w:val="24"/>
          <w:szCs w:val="24"/>
          <w:lang w:val="en-AU"/>
        </w:rPr>
        <w:t>objave</w:t>
      </w:r>
      <w:proofErr w:type="spellEnd"/>
      <w:r w:rsidR="00B8226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u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Glasniku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Grada</w:t>
      </w:r>
      <w:proofErr w:type="spellEnd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75A1F">
        <w:rPr>
          <w:rFonts w:ascii="Times New Roman" w:eastAsia="Times New Roman" w:hAnsi="Times New Roman" w:cs="Times New Roman"/>
          <w:sz w:val="24"/>
          <w:szCs w:val="24"/>
          <w:lang w:val="en-AU"/>
        </w:rPr>
        <w:t>Karlovca</w:t>
      </w:r>
      <w:proofErr w:type="spellEnd"/>
      <w:r w:rsidR="004C4D3A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14:paraId="370CFBAF" w14:textId="0FD070FE" w:rsidR="00DD5BE2" w:rsidRDefault="00DD5BE2" w:rsidP="00DD5BE2">
      <w:pPr>
        <w:spacing w:after="0"/>
        <w:rPr>
          <w:rFonts w:ascii="Times New Roman" w:hAnsi="Times New Roman" w:cs="Times New Roman"/>
        </w:rPr>
      </w:pPr>
    </w:p>
    <w:p w14:paraId="4A8B6789" w14:textId="77777777" w:rsidR="002E5837" w:rsidRDefault="002E5837" w:rsidP="00DD5BE2">
      <w:pPr>
        <w:spacing w:after="0"/>
        <w:rPr>
          <w:rFonts w:ascii="Times New Roman" w:hAnsi="Times New Roman" w:cs="Times New Roman"/>
        </w:rPr>
      </w:pPr>
    </w:p>
    <w:p w14:paraId="082035FB" w14:textId="77777777" w:rsidR="00DD5BE2" w:rsidRDefault="00DD5BE2" w:rsidP="00DD5BE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PREDSJEDNIK</w:t>
      </w:r>
    </w:p>
    <w:p w14:paraId="259E4A41" w14:textId="5A8FB607" w:rsidR="00DD5BE2" w:rsidRDefault="00DD5BE2" w:rsidP="007E5BD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GRADSKOG VIJEĆA GRADA KARLOVCA</w:t>
      </w:r>
      <w:r w:rsidR="00C94E2A">
        <w:rPr>
          <w:rFonts w:ascii="Times New Roman" w:hAnsi="Times New Roman" w:cs="Times New Roman"/>
        </w:rPr>
        <w:t xml:space="preserve">   </w:t>
      </w:r>
      <w:r w:rsidR="007E5BD9">
        <w:rPr>
          <w:rFonts w:ascii="Times New Roman" w:hAnsi="Times New Roman" w:cs="Times New Roman"/>
        </w:rPr>
        <w:t xml:space="preserve">  </w:t>
      </w:r>
      <w:r w:rsidR="00B837BE">
        <w:rPr>
          <w:rFonts w:ascii="Times New Roman" w:hAnsi="Times New Roman" w:cs="Times New Roman"/>
        </w:rPr>
        <w:t xml:space="preserve">Marin </w:t>
      </w:r>
      <w:proofErr w:type="spellStart"/>
      <w:r w:rsidR="00B837BE">
        <w:rPr>
          <w:rFonts w:ascii="Times New Roman" w:hAnsi="Times New Roman" w:cs="Times New Roman"/>
        </w:rPr>
        <w:t>Svetić</w:t>
      </w:r>
      <w:proofErr w:type="spellEnd"/>
      <w:r w:rsidR="00C94E2A">
        <w:rPr>
          <w:rFonts w:ascii="Times New Roman" w:hAnsi="Times New Roman" w:cs="Times New Roman"/>
        </w:rPr>
        <w:t>, dipl.ing.šumarstva</w:t>
      </w:r>
    </w:p>
    <w:p w14:paraId="474BD284" w14:textId="11F4E5AD" w:rsidR="007E5BD9" w:rsidRDefault="007E5BD9" w:rsidP="00DD5BE2">
      <w:pPr>
        <w:spacing w:after="0"/>
        <w:rPr>
          <w:rFonts w:ascii="Times New Roman" w:hAnsi="Times New Roman" w:cs="Times New Roman"/>
        </w:rPr>
      </w:pPr>
    </w:p>
    <w:p w14:paraId="7B1BEA92" w14:textId="5467780A" w:rsidR="00E1042B" w:rsidRDefault="00E1042B" w:rsidP="00DD5BE2">
      <w:pPr>
        <w:spacing w:after="0"/>
        <w:rPr>
          <w:rFonts w:ascii="Times New Roman" w:hAnsi="Times New Roman" w:cs="Times New Roman"/>
        </w:rPr>
      </w:pPr>
    </w:p>
    <w:p w14:paraId="20750808" w14:textId="77777777" w:rsidR="00B94F34" w:rsidRDefault="00B94F34" w:rsidP="00DD5BE2">
      <w:pPr>
        <w:spacing w:after="0"/>
        <w:rPr>
          <w:rFonts w:ascii="Times New Roman" w:hAnsi="Times New Roman" w:cs="Times New Roman"/>
        </w:rPr>
      </w:pPr>
    </w:p>
    <w:p w14:paraId="2FBBE6AB" w14:textId="54F1475E" w:rsidR="00DD5BE2" w:rsidRDefault="00DD5BE2" w:rsidP="00DD5BE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62FAF6A6" w14:textId="5690F431" w:rsidR="00DD5BE2" w:rsidRPr="00E1042B" w:rsidRDefault="00DD5BE2" w:rsidP="00E1042B">
      <w:pPr>
        <w:pStyle w:val="Odlomakpopisa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Ured gradonačelnika, ovdje</w:t>
      </w:r>
      <w:r w:rsidR="00427777">
        <w:rPr>
          <w:rFonts w:ascii="Times New Roman" w:hAnsi="Times New Roman" w:cs="Times New Roman"/>
        </w:rPr>
        <w:t xml:space="preserve"> (2x)</w:t>
      </w:r>
      <w:r>
        <w:rPr>
          <w:rFonts w:ascii="Times New Roman" w:hAnsi="Times New Roman" w:cs="Times New Roman"/>
        </w:rPr>
        <w:t xml:space="preserve"> </w:t>
      </w:r>
      <w:r w:rsidRPr="00E1042B">
        <w:rPr>
          <w:rFonts w:ascii="Times New Roman" w:hAnsi="Times New Roman" w:cs="Times New Roman"/>
        </w:rPr>
        <w:t xml:space="preserve"> </w:t>
      </w:r>
    </w:p>
    <w:p w14:paraId="50D51B97" w14:textId="314B4B68" w:rsidR="00DD5BE2" w:rsidRPr="001834CC" w:rsidRDefault="0059525C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 w:rsidRPr="001834CC">
        <w:rPr>
          <w:rFonts w:ascii="Times New Roman" w:hAnsi="Times New Roman" w:cs="Times New Roman"/>
        </w:rPr>
        <w:t>Upravni odjel</w:t>
      </w:r>
      <w:r w:rsidR="00585C5F" w:rsidRPr="001834CC">
        <w:rPr>
          <w:rFonts w:ascii="Times New Roman" w:hAnsi="Times New Roman" w:cs="Times New Roman"/>
        </w:rPr>
        <w:t xml:space="preserve"> za proračun i financije</w:t>
      </w:r>
      <w:r w:rsidR="00996E89" w:rsidRPr="001834CC">
        <w:rPr>
          <w:rFonts w:ascii="Times New Roman" w:hAnsi="Times New Roman" w:cs="Times New Roman"/>
        </w:rPr>
        <w:t>, ovdje</w:t>
      </w:r>
      <w:r w:rsidR="00317F3E" w:rsidRPr="001834CC">
        <w:rPr>
          <w:rFonts w:ascii="Times New Roman" w:hAnsi="Times New Roman" w:cs="Times New Roman"/>
        </w:rPr>
        <w:t xml:space="preserve"> (3x)</w:t>
      </w:r>
    </w:p>
    <w:p w14:paraId="1A904F2B" w14:textId="77777777" w:rsidR="00DD5BE2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Gradskog vijeća, ovdje</w:t>
      </w:r>
    </w:p>
    <w:p w14:paraId="2D39D9E6" w14:textId="77777777" w:rsidR="00DD5BE2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Dokumentacija</w:t>
      </w:r>
    </w:p>
    <w:p w14:paraId="1F6905A7" w14:textId="77777777" w:rsidR="00DD5BE2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GGK</w:t>
      </w:r>
    </w:p>
    <w:p w14:paraId="1B0A9AE2" w14:textId="77777777" w:rsidR="00DD5BE2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00E480F6" w14:textId="3DD3D976" w:rsidR="00DD5BE2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034A4C8D" w14:textId="77777777" w:rsidR="00B94F34" w:rsidRDefault="00B94F34" w:rsidP="00B94F34">
      <w:pPr>
        <w:pStyle w:val="Odlomakpopisa"/>
        <w:rPr>
          <w:rFonts w:ascii="Times New Roman" w:hAnsi="Times New Roman" w:cs="Times New Roman"/>
        </w:rPr>
      </w:pPr>
    </w:p>
    <w:p w14:paraId="687F6FF5" w14:textId="77777777" w:rsidR="00DE6732" w:rsidRPr="00367987" w:rsidRDefault="00DE6732" w:rsidP="00DE6732">
      <w:pPr>
        <w:pStyle w:val="Odlomakpopisa"/>
        <w:jc w:val="center"/>
        <w:rPr>
          <w:rFonts w:ascii="Times New Roman" w:hAnsi="Times New Roman" w:cs="Times New Roman"/>
          <w:b/>
          <w:bCs/>
        </w:rPr>
      </w:pPr>
      <w:r w:rsidRPr="00367987">
        <w:rPr>
          <w:rFonts w:ascii="Times New Roman" w:hAnsi="Times New Roman" w:cs="Times New Roman"/>
          <w:b/>
          <w:bCs/>
        </w:rPr>
        <w:t>OBRAZLOŽENJE</w:t>
      </w:r>
    </w:p>
    <w:p w14:paraId="7BF6FF0A" w14:textId="77777777" w:rsidR="00DE6732" w:rsidRDefault="00DE6732" w:rsidP="00DE6732">
      <w:pPr>
        <w:pStyle w:val="Odlomakpopisa"/>
        <w:rPr>
          <w:rFonts w:ascii="Times New Roman" w:hAnsi="Times New Roman" w:cs="Times New Roman"/>
          <w:b/>
          <w:bCs/>
        </w:rPr>
      </w:pPr>
    </w:p>
    <w:p w14:paraId="4DA31832" w14:textId="77777777" w:rsidR="00DE6732" w:rsidRPr="00F748B1" w:rsidRDefault="00DE6732" w:rsidP="00DE6732">
      <w:pPr>
        <w:pStyle w:val="Odlomakpopisa"/>
        <w:jc w:val="both"/>
        <w:rPr>
          <w:rFonts w:ascii="Times New Roman" w:hAnsi="Times New Roman" w:cs="Times New Roman"/>
          <w:b/>
          <w:bCs/>
        </w:rPr>
      </w:pPr>
    </w:p>
    <w:p w14:paraId="04E40FDB" w14:textId="77777777" w:rsidR="00DE6732" w:rsidRPr="00DE6732" w:rsidRDefault="00DE6732" w:rsidP="00DE6732">
      <w:pPr>
        <w:jc w:val="both"/>
        <w:rPr>
          <w:rFonts w:ascii="Times New Roman" w:hAnsi="Times New Roman" w:cs="Times New Roman"/>
        </w:rPr>
      </w:pPr>
      <w:r w:rsidRPr="00DE6732">
        <w:rPr>
          <w:rFonts w:ascii="Times New Roman" w:hAnsi="Times New Roman" w:cs="Times New Roman"/>
        </w:rPr>
        <w:t>Temeljem članka 17. stavka 1. alineja 2. Zakona o sustavu civilne zaštite („Narodne novine“ broj 82/15, 118/18,31/20 i 20/21), predstavničko tijelo na prijedlog izvršnog tijela jedinice lokalne i područne (regionalne) samouprave donosi procjenu rizika od velikih nesreća. Procjena rizika od velikih nesreća (u daljnjem tekstu Procjena rizika) izrađuje se u svrhu smanjenja rizika i posljedica velikih nesreća, odnosno prepoznavanja i učinkovitijeg upravljanja rizicima.</w:t>
      </w:r>
    </w:p>
    <w:p w14:paraId="3C41084B" w14:textId="77777777" w:rsidR="00DE6732" w:rsidRPr="00DE6732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DE6732">
        <w:rPr>
          <w:rFonts w:ascii="Times New Roman" w:hAnsi="Times New Roman" w:cs="Times New Roman"/>
        </w:rPr>
        <w:t>Potreba izrade Procjene rizika od velikih nesreća za Grad Karlovac temelji se na sljedećim društvenim, ekonomskim te praktičnim razlozima:</w:t>
      </w:r>
    </w:p>
    <w:p w14:paraId="25E806E1" w14:textId="77777777" w:rsidR="00DE6732" w:rsidRPr="00DE6732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DE6732">
        <w:rPr>
          <w:rFonts w:ascii="Times New Roman" w:hAnsi="Times New Roman" w:cs="Times New Roman"/>
        </w:rPr>
        <w:t>- standardiziranje procjenjivanja rizika na svim razinama i od strane svih sektora,</w:t>
      </w:r>
    </w:p>
    <w:p w14:paraId="515CB337" w14:textId="77777777" w:rsidR="00DE6732" w:rsidRPr="00DE6732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DE6732">
        <w:rPr>
          <w:rFonts w:ascii="Times New Roman" w:hAnsi="Times New Roman" w:cs="Times New Roman"/>
        </w:rPr>
        <w:t>- prikupljanje svih bitnih podataka u jednom referentnom dokumentu,</w:t>
      </w:r>
    </w:p>
    <w:p w14:paraId="6C5417C6" w14:textId="77777777" w:rsidR="00DE6732" w:rsidRPr="00DE6732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DE6732">
        <w:rPr>
          <w:rFonts w:ascii="Times New Roman" w:hAnsi="Times New Roman" w:cs="Times New Roman"/>
        </w:rPr>
        <w:t>- unapređenje shvaćanja rizika za potrebe praktičnog korištenja u postupcima planiranja, osiguranja, investiranja te ostalim srodnim aktivnostima,</w:t>
      </w:r>
    </w:p>
    <w:p w14:paraId="7120FC1D" w14:textId="77777777" w:rsidR="00DE6732" w:rsidRPr="00DE6732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DE6732">
        <w:rPr>
          <w:rFonts w:ascii="Times New Roman" w:hAnsi="Times New Roman" w:cs="Times New Roman"/>
        </w:rPr>
        <w:t>- pojednostavnjenje procesa u svrhu lakšeg nadzora i razumijevanja izlaznih rezultata.</w:t>
      </w:r>
    </w:p>
    <w:p w14:paraId="1974E809" w14:textId="77777777" w:rsidR="00DE6732" w:rsidRPr="00DE6732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DE6732">
        <w:rPr>
          <w:rFonts w:ascii="Times New Roman" w:hAnsi="Times New Roman" w:cs="Times New Roman"/>
        </w:rPr>
        <w:t>Procesi i metodologije analiziranja i procjenjivanja rizika kontinuirano se razvijaju i modificiraju sukladno promjenama u okolišu te tehničko-tehnološkim procesima. Stoga izrađena Procjena rizika od velikih nesreća Grada Karlovca  predstavlja stanje na području Grada Karlovca s danom donošenja dokumenta.</w:t>
      </w:r>
    </w:p>
    <w:p w14:paraId="11ED4FF0" w14:textId="77777777" w:rsidR="00DE6732" w:rsidRDefault="00DE6732" w:rsidP="00DE6732">
      <w:pPr>
        <w:pStyle w:val="Odlomakpopisa"/>
        <w:rPr>
          <w:rFonts w:ascii="Times New Roman" w:hAnsi="Times New Roman" w:cs="Times New Roman"/>
        </w:rPr>
      </w:pPr>
    </w:p>
    <w:p w14:paraId="6BEFBD5A" w14:textId="77777777" w:rsidR="00DE6732" w:rsidRDefault="00DE6732" w:rsidP="00DE6732">
      <w:pPr>
        <w:pStyle w:val="Odlomakpopisa"/>
        <w:rPr>
          <w:rFonts w:ascii="Times New Roman" w:hAnsi="Times New Roman" w:cs="Times New Roman"/>
        </w:rPr>
      </w:pPr>
    </w:p>
    <w:p w14:paraId="1F8841EF" w14:textId="77777777" w:rsidR="00DE6732" w:rsidRDefault="00DE6732" w:rsidP="00DE6732">
      <w:pPr>
        <w:pStyle w:val="Odlomakpopisa"/>
        <w:rPr>
          <w:rFonts w:ascii="Times New Roman" w:hAnsi="Times New Roman" w:cs="Times New Roman"/>
        </w:rPr>
      </w:pPr>
    </w:p>
    <w:p w14:paraId="08177AD9" w14:textId="77777777" w:rsidR="00DE6732" w:rsidRDefault="00DE6732" w:rsidP="00DE6732">
      <w:pPr>
        <w:pStyle w:val="Odlomakpopisa"/>
        <w:rPr>
          <w:rFonts w:ascii="Times New Roman" w:hAnsi="Times New Roman" w:cs="Times New Roman"/>
        </w:rPr>
      </w:pPr>
    </w:p>
    <w:p w14:paraId="6545B6A8" w14:textId="77777777" w:rsidR="00DE6732" w:rsidRDefault="00DE6732" w:rsidP="00DE6732">
      <w:pPr>
        <w:pStyle w:val="Odlomakpopisa"/>
        <w:rPr>
          <w:rFonts w:ascii="Times New Roman" w:hAnsi="Times New Roman" w:cs="Times New Roman"/>
        </w:rPr>
      </w:pPr>
    </w:p>
    <w:p w14:paraId="6318E3E1" w14:textId="77777777" w:rsidR="00DE6732" w:rsidRDefault="00DE6732" w:rsidP="007D261B">
      <w:pPr>
        <w:pStyle w:val="Odlomakpopisa"/>
        <w:spacing w:after="0"/>
        <w:rPr>
          <w:rFonts w:ascii="Times New Roman" w:hAnsi="Times New Roman" w:cs="Times New Roman"/>
        </w:rPr>
      </w:pPr>
    </w:p>
    <w:p w14:paraId="7285A24B" w14:textId="3E7D2C4A" w:rsidR="00DE6732" w:rsidRPr="007D261B" w:rsidRDefault="00DE6732" w:rsidP="007D261B">
      <w:pPr>
        <w:spacing w:after="0"/>
        <w:rPr>
          <w:rFonts w:ascii="Times New Roman" w:hAnsi="Times New Roman" w:cs="Times New Roman"/>
        </w:rPr>
      </w:pPr>
      <w:r w:rsidRPr="007D261B">
        <w:rPr>
          <w:rFonts w:ascii="Times New Roman" w:hAnsi="Times New Roman" w:cs="Times New Roman"/>
        </w:rPr>
        <w:t>SASTAVIO                                                                     PROČELNIK UREDA GRADONAČELNIKA</w:t>
      </w:r>
    </w:p>
    <w:p w14:paraId="0BB00CE3" w14:textId="45D809BB" w:rsidR="00DE6732" w:rsidRPr="007D261B" w:rsidRDefault="00DE6732" w:rsidP="007D261B">
      <w:pPr>
        <w:spacing w:after="0"/>
        <w:rPr>
          <w:rFonts w:ascii="Times New Roman" w:hAnsi="Times New Roman" w:cs="Times New Roman"/>
        </w:rPr>
      </w:pPr>
      <w:r w:rsidRPr="007D261B">
        <w:rPr>
          <w:rFonts w:ascii="Times New Roman" w:hAnsi="Times New Roman" w:cs="Times New Roman"/>
        </w:rPr>
        <w:t xml:space="preserve">Dario Čavlović, struč.spec.ing.sec.                                   </w:t>
      </w:r>
      <w:r w:rsidR="007D261B">
        <w:rPr>
          <w:rFonts w:ascii="Times New Roman" w:hAnsi="Times New Roman" w:cs="Times New Roman"/>
        </w:rPr>
        <w:t xml:space="preserve">          </w:t>
      </w:r>
      <w:r w:rsidRPr="007D261B">
        <w:rPr>
          <w:rFonts w:ascii="Times New Roman" w:hAnsi="Times New Roman" w:cs="Times New Roman"/>
        </w:rPr>
        <w:t xml:space="preserve">  Stjepan Mrežar, </w:t>
      </w:r>
      <w:proofErr w:type="spellStart"/>
      <w:r w:rsidRPr="007D261B">
        <w:rPr>
          <w:rFonts w:ascii="Times New Roman" w:hAnsi="Times New Roman" w:cs="Times New Roman"/>
        </w:rPr>
        <w:t>dipl.oec</w:t>
      </w:r>
      <w:proofErr w:type="spellEnd"/>
      <w:r w:rsidRPr="007D261B">
        <w:rPr>
          <w:rFonts w:ascii="Times New Roman" w:hAnsi="Times New Roman" w:cs="Times New Roman"/>
        </w:rPr>
        <w:t>.</w:t>
      </w:r>
    </w:p>
    <w:p w14:paraId="09F3C955" w14:textId="77777777" w:rsidR="00DE6732" w:rsidRDefault="00DE6732" w:rsidP="00DE6732">
      <w:pPr>
        <w:pStyle w:val="Odlomakpopisa"/>
        <w:rPr>
          <w:rFonts w:ascii="Times New Roman" w:hAnsi="Times New Roman" w:cs="Times New Roman"/>
        </w:rPr>
      </w:pPr>
    </w:p>
    <w:sectPr w:rsidR="00DE6732" w:rsidSect="00C81B41">
      <w:footerReference w:type="first" r:id="rId15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8E857" w14:textId="77777777" w:rsidR="00E861AD" w:rsidRDefault="00E861AD" w:rsidP="00883CD4">
      <w:pPr>
        <w:spacing w:after="0" w:line="240" w:lineRule="auto"/>
      </w:pPr>
      <w:r>
        <w:separator/>
      </w:r>
    </w:p>
  </w:endnote>
  <w:endnote w:type="continuationSeparator" w:id="0">
    <w:p w14:paraId="2E9D3538" w14:textId="77777777" w:rsidR="00E861AD" w:rsidRDefault="00E861AD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E797B" w14:textId="0B210524" w:rsidR="00CA23F5" w:rsidRDefault="00CA23F5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Gradonačelnik</w:t>
    </w:r>
    <w:r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51275ECA" w14:textId="63AD68AC" w:rsidR="00CA23F5" w:rsidRPr="008D78AB" w:rsidRDefault="00CA23F5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100, </w:t>
    </w:r>
    <w:proofErr w:type="spellStart"/>
    <w:r>
      <w:rPr>
        <w:rFonts w:ascii="Times New Roman" w:hAnsi="Times New Roman" w:cs="Times New Roman"/>
        <w:sz w:val="18"/>
        <w:szCs w:val="18"/>
      </w:rPr>
      <w:t>fax</w:t>
    </w:r>
    <w:proofErr w:type="spellEnd"/>
    <w:r>
      <w:rPr>
        <w:rFonts w:ascii="Times New Roman" w:hAnsi="Times New Roman" w:cs="Times New Roman"/>
        <w:sz w:val="18"/>
        <w:szCs w:val="18"/>
      </w:rPr>
      <w:t>: +385 47 628 134, www.karlovac.hr</w:t>
    </w:r>
  </w:p>
  <w:p w14:paraId="79305C58" w14:textId="5491001A" w:rsidR="00E04859" w:rsidRDefault="00E0485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68A78" w14:textId="77777777" w:rsidR="00E861AD" w:rsidRDefault="00E861AD" w:rsidP="00883CD4">
      <w:pPr>
        <w:spacing w:after="0" w:line="240" w:lineRule="auto"/>
      </w:pPr>
      <w:r>
        <w:separator/>
      </w:r>
    </w:p>
  </w:footnote>
  <w:footnote w:type="continuationSeparator" w:id="0">
    <w:p w14:paraId="720A0CED" w14:textId="77777777" w:rsidR="00E861AD" w:rsidRDefault="00E861AD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0922A2"/>
    <w:multiLevelType w:val="hybridMultilevel"/>
    <w:tmpl w:val="10B07012"/>
    <w:lvl w:ilvl="0" w:tplc="041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00EE6"/>
    <w:multiLevelType w:val="hybridMultilevel"/>
    <w:tmpl w:val="8944893C"/>
    <w:lvl w:ilvl="0" w:tplc="1CAE9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D52E1"/>
    <w:multiLevelType w:val="multilevel"/>
    <w:tmpl w:val="8F82DE9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3EC55BCD"/>
    <w:multiLevelType w:val="hybridMultilevel"/>
    <w:tmpl w:val="468AB10C"/>
    <w:lvl w:ilvl="0" w:tplc="96B4139A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376762"/>
    <w:multiLevelType w:val="hybridMultilevel"/>
    <w:tmpl w:val="5A3C3BDE"/>
    <w:lvl w:ilvl="0" w:tplc="293E88B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D34F124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5667630D"/>
    <w:multiLevelType w:val="hybridMultilevel"/>
    <w:tmpl w:val="DF6CEA4C"/>
    <w:lvl w:ilvl="0" w:tplc="E076C4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656CF"/>
    <w:multiLevelType w:val="hybridMultilevel"/>
    <w:tmpl w:val="7526964E"/>
    <w:lvl w:ilvl="0" w:tplc="DBEC82E8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>
    <w:nsid w:val="62936307"/>
    <w:multiLevelType w:val="hybridMultilevel"/>
    <w:tmpl w:val="AF8052E8"/>
    <w:lvl w:ilvl="0" w:tplc="D3ECC1F6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>
    <w:nsid w:val="635D32B5"/>
    <w:multiLevelType w:val="hybridMultilevel"/>
    <w:tmpl w:val="A2DA1C2C"/>
    <w:lvl w:ilvl="0" w:tplc="B3F8C5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355FE"/>
    <w:multiLevelType w:val="hybridMultilevel"/>
    <w:tmpl w:val="F670B9EE"/>
    <w:lvl w:ilvl="0" w:tplc="E4B0C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ED2159"/>
    <w:multiLevelType w:val="hybridMultilevel"/>
    <w:tmpl w:val="CDACFA08"/>
    <w:lvl w:ilvl="0" w:tplc="BC602A54">
      <w:start w:val="1"/>
      <w:numFmt w:val="decimal"/>
      <w:lvlText w:val="%1.)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6601041A"/>
    <w:multiLevelType w:val="hybridMultilevel"/>
    <w:tmpl w:val="D31C888C"/>
    <w:lvl w:ilvl="0" w:tplc="2DE2C5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E4451D"/>
    <w:multiLevelType w:val="hybridMultilevel"/>
    <w:tmpl w:val="EA2667B2"/>
    <w:lvl w:ilvl="0" w:tplc="20EA37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B4CF7"/>
    <w:multiLevelType w:val="hybridMultilevel"/>
    <w:tmpl w:val="78F607B8"/>
    <w:lvl w:ilvl="0" w:tplc="8D825E90">
      <w:start w:val="1"/>
      <w:numFmt w:val="decimal"/>
      <w:lvlText w:val="%1.)"/>
      <w:lvlJc w:val="left"/>
      <w:pPr>
        <w:tabs>
          <w:tab w:val="num" w:pos="630"/>
        </w:tabs>
        <w:ind w:left="630" w:hanging="360"/>
      </w:pPr>
      <w:rPr>
        <w:rFonts w:hint="default"/>
        <w:color w:val="auto"/>
        <w:u w:val="single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E824F0"/>
    <w:multiLevelType w:val="hybridMultilevel"/>
    <w:tmpl w:val="B38C8114"/>
    <w:lvl w:ilvl="0" w:tplc="010215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9"/>
  </w:num>
  <w:num w:numId="11">
    <w:abstractNumId w:val="4"/>
  </w:num>
  <w:num w:numId="12">
    <w:abstractNumId w:val="16"/>
  </w:num>
  <w:num w:numId="13">
    <w:abstractNumId w:val="3"/>
  </w:num>
  <w:num w:numId="14">
    <w:abstractNumId w:val="7"/>
  </w:num>
  <w:num w:numId="15">
    <w:abstractNumId w:val="18"/>
  </w:num>
  <w:num w:numId="16">
    <w:abstractNumId w:val="5"/>
  </w:num>
  <w:num w:numId="17">
    <w:abstractNumId w:val="15"/>
  </w:num>
  <w:num w:numId="18">
    <w:abstractNumId w:val="6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5402"/>
    <w:rsid w:val="00045FF0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97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2793"/>
    <w:rsid w:val="000D3659"/>
    <w:rsid w:val="000D36F1"/>
    <w:rsid w:val="000D44F7"/>
    <w:rsid w:val="000D4C62"/>
    <w:rsid w:val="000E01D5"/>
    <w:rsid w:val="000E32C6"/>
    <w:rsid w:val="000E3B31"/>
    <w:rsid w:val="000E67F5"/>
    <w:rsid w:val="000F2682"/>
    <w:rsid w:val="000F2F32"/>
    <w:rsid w:val="000F315D"/>
    <w:rsid w:val="000F4243"/>
    <w:rsid w:val="000F5A1A"/>
    <w:rsid w:val="000F6435"/>
    <w:rsid w:val="001002F0"/>
    <w:rsid w:val="00100C1D"/>
    <w:rsid w:val="00101A48"/>
    <w:rsid w:val="00104235"/>
    <w:rsid w:val="00115AD4"/>
    <w:rsid w:val="0011603D"/>
    <w:rsid w:val="00120C6E"/>
    <w:rsid w:val="0012246E"/>
    <w:rsid w:val="00124F7C"/>
    <w:rsid w:val="00125F8E"/>
    <w:rsid w:val="0013702A"/>
    <w:rsid w:val="001418B7"/>
    <w:rsid w:val="00142A63"/>
    <w:rsid w:val="0014369C"/>
    <w:rsid w:val="00143E5F"/>
    <w:rsid w:val="00146ECC"/>
    <w:rsid w:val="00150EEA"/>
    <w:rsid w:val="00151A05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34CC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5FD"/>
    <w:rsid w:val="001D1F3B"/>
    <w:rsid w:val="001D2674"/>
    <w:rsid w:val="001D43C2"/>
    <w:rsid w:val="001D625C"/>
    <w:rsid w:val="001D66F3"/>
    <w:rsid w:val="001D6857"/>
    <w:rsid w:val="001E164F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8E3"/>
    <w:rsid w:val="00200546"/>
    <w:rsid w:val="00200BB0"/>
    <w:rsid w:val="00200FD7"/>
    <w:rsid w:val="00203797"/>
    <w:rsid w:val="00203F7C"/>
    <w:rsid w:val="00210CAA"/>
    <w:rsid w:val="002122A2"/>
    <w:rsid w:val="002123A3"/>
    <w:rsid w:val="00216510"/>
    <w:rsid w:val="002165A4"/>
    <w:rsid w:val="00216BB5"/>
    <w:rsid w:val="002179AA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2FD0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447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6897"/>
    <w:rsid w:val="002E1EF5"/>
    <w:rsid w:val="002E4252"/>
    <w:rsid w:val="002E5733"/>
    <w:rsid w:val="002E5837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800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17F3E"/>
    <w:rsid w:val="003203B2"/>
    <w:rsid w:val="00321772"/>
    <w:rsid w:val="00321EFB"/>
    <w:rsid w:val="00327A63"/>
    <w:rsid w:val="00331148"/>
    <w:rsid w:val="00331277"/>
    <w:rsid w:val="00332BF1"/>
    <w:rsid w:val="00333688"/>
    <w:rsid w:val="0033371E"/>
    <w:rsid w:val="00333F99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5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9AB"/>
    <w:rsid w:val="00391D03"/>
    <w:rsid w:val="00391FDE"/>
    <w:rsid w:val="003948AD"/>
    <w:rsid w:val="003948C1"/>
    <w:rsid w:val="00394A48"/>
    <w:rsid w:val="00395482"/>
    <w:rsid w:val="003A03C1"/>
    <w:rsid w:val="003A21AD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4DD8"/>
    <w:rsid w:val="003D6F9C"/>
    <w:rsid w:val="003E0176"/>
    <w:rsid w:val="003E3958"/>
    <w:rsid w:val="003E423A"/>
    <w:rsid w:val="003E711F"/>
    <w:rsid w:val="003E7376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27777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4DB2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01E"/>
    <w:rsid w:val="00477FEC"/>
    <w:rsid w:val="00480BB0"/>
    <w:rsid w:val="0048206A"/>
    <w:rsid w:val="00482D49"/>
    <w:rsid w:val="0048429F"/>
    <w:rsid w:val="00484A07"/>
    <w:rsid w:val="00484E3C"/>
    <w:rsid w:val="00486AC8"/>
    <w:rsid w:val="004871F6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49B2"/>
    <w:rsid w:val="004B047A"/>
    <w:rsid w:val="004B0B95"/>
    <w:rsid w:val="004B133F"/>
    <w:rsid w:val="004B1638"/>
    <w:rsid w:val="004B1E3C"/>
    <w:rsid w:val="004C0A46"/>
    <w:rsid w:val="004C1336"/>
    <w:rsid w:val="004C4D3A"/>
    <w:rsid w:val="004C4FFA"/>
    <w:rsid w:val="004C60C7"/>
    <w:rsid w:val="004C619B"/>
    <w:rsid w:val="004C746F"/>
    <w:rsid w:val="004D01A2"/>
    <w:rsid w:val="004D1971"/>
    <w:rsid w:val="004D3160"/>
    <w:rsid w:val="004D438D"/>
    <w:rsid w:val="004D4A2E"/>
    <w:rsid w:val="004E2370"/>
    <w:rsid w:val="004E409F"/>
    <w:rsid w:val="004E5B76"/>
    <w:rsid w:val="004E5F65"/>
    <w:rsid w:val="004E68F4"/>
    <w:rsid w:val="004F0A08"/>
    <w:rsid w:val="004F1314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960"/>
    <w:rsid w:val="00502C04"/>
    <w:rsid w:val="0050345D"/>
    <w:rsid w:val="00504555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67B"/>
    <w:rsid w:val="0056396F"/>
    <w:rsid w:val="005658E1"/>
    <w:rsid w:val="00566089"/>
    <w:rsid w:val="00566CE0"/>
    <w:rsid w:val="00566CE2"/>
    <w:rsid w:val="00567BD4"/>
    <w:rsid w:val="00570572"/>
    <w:rsid w:val="0057158B"/>
    <w:rsid w:val="005726AC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5C5F"/>
    <w:rsid w:val="005871F4"/>
    <w:rsid w:val="0059208E"/>
    <w:rsid w:val="00593914"/>
    <w:rsid w:val="00593C92"/>
    <w:rsid w:val="005947D7"/>
    <w:rsid w:val="0059525C"/>
    <w:rsid w:val="0059712A"/>
    <w:rsid w:val="00597789"/>
    <w:rsid w:val="005A04AD"/>
    <w:rsid w:val="005A2001"/>
    <w:rsid w:val="005A25DE"/>
    <w:rsid w:val="005A3212"/>
    <w:rsid w:val="005A3C18"/>
    <w:rsid w:val="005A4525"/>
    <w:rsid w:val="005A71B3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8B3"/>
    <w:rsid w:val="006064F4"/>
    <w:rsid w:val="00606719"/>
    <w:rsid w:val="0061178D"/>
    <w:rsid w:val="006124D2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57C"/>
    <w:rsid w:val="006276BA"/>
    <w:rsid w:val="00632961"/>
    <w:rsid w:val="00641934"/>
    <w:rsid w:val="006425A8"/>
    <w:rsid w:val="00643982"/>
    <w:rsid w:val="00644F48"/>
    <w:rsid w:val="006468DC"/>
    <w:rsid w:val="00647443"/>
    <w:rsid w:val="00650747"/>
    <w:rsid w:val="006551BA"/>
    <w:rsid w:val="00662375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3D31"/>
    <w:rsid w:val="0067509B"/>
    <w:rsid w:val="00675358"/>
    <w:rsid w:val="006766ED"/>
    <w:rsid w:val="0067757A"/>
    <w:rsid w:val="006802CC"/>
    <w:rsid w:val="00681496"/>
    <w:rsid w:val="00684A05"/>
    <w:rsid w:val="00684F55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398E"/>
    <w:rsid w:val="006B401C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0E7D"/>
    <w:rsid w:val="006F1333"/>
    <w:rsid w:val="006F2372"/>
    <w:rsid w:val="006F2EDA"/>
    <w:rsid w:val="006F38DB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AB2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2DD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4AAA"/>
    <w:rsid w:val="00766850"/>
    <w:rsid w:val="00770F3F"/>
    <w:rsid w:val="00773C85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C6B96"/>
    <w:rsid w:val="007D1DB6"/>
    <w:rsid w:val="007D261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5BD9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1CFB"/>
    <w:rsid w:val="0080347A"/>
    <w:rsid w:val="00803F42"/>
    <w:rsid w:val="008041FD"/>
    <w:rsid w:val="00804F57"/>
    <w:rsid w:val="0080543B"/>
    <w:rsid w:val="00805538"/>
    <w:rsid w:val="008057D6"/>
    <w:rsid w:val="00805819"/>
    <w:rsid w:val="00805F98"/>
    <w:rsid w:val="008120D0"/>
    <w:rsid w:val="00812FE4"/>
    <w:rsid w:val="008150B6"/>
    <w:rsid w:val="00820F3E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986"/>
    <w:rsid w:val="008526AF"/>
    <w:rsid w:val="00854DC9"/>
    <w:rsid w:val="008569E7"/>
    <w:rsid w:val="00860DA7"/>
    <w:rsid w:val="00862793"/>
    <w:rsid w:val="00862ECC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5DBD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1A13"/>
    <w:rsid w:val="009333F1"/>
    <w:rsid w:val="00933C7A"/>
    <w:rsid w:val="009356FC"/>
    <w:rsid w:val="00936E9D"/>
    <w:rsid w:val="0093797C"/>
    <w:rsid w:val="00941D66"/>
    <w:rsid w:val="00942468"/>
    <w:rsid w:val="0094766C"/>
    <w:rsid w:val="00953A7D"/>
    <w:rsid w:val="0095627F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446"/>
    <w:rsid w:val="00990E67"/>
    <w:rsid w:val="00992FB0"/>
    <w:rsid w:val="00995147"/>
    <w:rsid w:val="00996450"/>
    <w:rsid w:val="00996E89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5D40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3C1E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423A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1A13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388B"/>
    <w:rsid w:val="00AE41DF"/>
    <w:rsid w:val="00AE4467"/>
    <w:rsid w:val="00AE4CCD"/>
    <w:rsid w:val="00AE6E1E"/>
    <w:rsid w:val="00AE75A6"/>
    <w:rsid w:val="00AE785B"/>
    <w:rsid w:val="00AE789C"/>
    <w:rsid w:val="00AF0704"/>
    <w:rsid w:val="00AF0FAA"/>
    <w:rsid w:val="00AF2EA6"/>
    <w:rsid w:val="00AF3AD4"/>
    <w:rsid w:val="00AF4F08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AF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15A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1A3F"/>
    <w:rsid w:val="00B764FF"/>
    <w:rsid w:val="00B76A1A"/>
    <w:rsid w:val="00B77FE9"/>
    <w:rsid w:val="00B80345"/>
    <w:rsid w:val="00B806D3"/>
    <w:rsid w:val="00B80BF3"/>
    <w:rsid w:val="00B80DA5"/>
    <w:rsid w:val="00B8226F"/>
    <w:rsid w:val="00B829C2"/>
    <w:rsid w:val="00B837BE"/>
    <w:rsid w:val="00B83A31"/>
    <w:rsid w:val="00B854B7"/>
    <w:rsid w:val="00B85BD1"/>
    <w:rsid w:val="00B86321"/>
    <w:rsid w:val="00B904AE"/>
    <w:rsid w:val="00B9071C"/>
    <w:rsid w:val="00B9251E"/>
    <w:rsid w:val="00B94F34"/>
    <w:rsid w:val="00B95318"/>
    <w:rsid w:val="00B95BF7"/>
    <w:rsid w:val="00B96AA8"/>
    <w:rsid w:val="00B96CDB"/>
    <w:rsid w:val="00B96EC0"/>
    <w:rsid w:val="00B97F59"/>
    <w:rsid w:val="00BA2209"/>
    <w:rsid w:val="00BA2B7B"/>
    <w:rsid w:val="00BA3C94"/>
    <w:rsid w:val="00BA451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C46"/>
    <w:rsid w:val="00BC51E4"/>
    <w:rsid w:val="00BD4991"/>
    <w:rsid w:val="00BE22CA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418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5A1F"/>
    <w:rsid w:val="00C778F1"/>
    <w:rsid w:val="00C804F4"/>
    <w:rsid w:val="00C81B41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0FE6"/>
    <w:rsid w:val="00C923CD"/>
    <w:rsid w:val="00C92601"/>
    <w:rsid w:val="00C93DFD"/>
    <w:rsid w:val="00C94B2A"/>
    <w:rsid w:val="00C94E2A"/>
    <w:rsid w:val="00C9588B"/>
    <w:rsid w:val="00C966E9"/>
    <w:rsid w:val="00CA13F4"/>
    <w:rsid w:val="00CA23B3"/>
    <w:rsid w:val="00CA23F5"/>
    <w:rsid w:val="00CA3E3B"/>
    <w:rsid w:val="00CA47D1"/>
    <w:rsid w:val="00CA4843"/>
    <w:rsid w:val="00CA5A40"/>
    <w:rsid w:val="00CA5A9A"/>
    <w:rsid w:val="00CA5F2D"/>
    <w:rsid w:val="00CA5F44"/>
    <w:rsid w:val="00CA6B0E"/>
    <w:rsid w:val="00CA7775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C6C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174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35B1F"/>
    <w:rsid w:val="00D420D1"/>
    <w:rsid w:val="00D43496"/>
    <w:rsid w:val="00D45C7D"/>
    <w:rsid w:val="00D47E02"/>
    <w:rsid w:val="00D519BB"/>
    <w:rsid w:val="00D533E3"/>
    <w:rsid w:val="00D61837"/>
    <w:rsid w:val="00D63A3E"/>
    <w:rsid w:val="00D6418A"/>
    <w:rsid w:val="00D642F3"/>
    <w:rsid w:val="00D64D74"/>
    <w:rsid w:val="00D654A5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77E54"/>
    <w:rsid w:val="00D942EE"/>
    <w:rsid w:val="00D95549"/>
    <w:rsid w:val="00D9776B"/>
    <w:rsid w:val="00DA284B"/>
    <w:rsid w:val="00DA578C"/>
    <w:rsid w:val="00DA6C6E"/>
    <w:rsid w:val="00DA6CA7"/>
    <w:rsid w:val="00DA7399"/>
    <w:rsid w:val="00DB179D"/>
    <w:rsid w:val="00DB4FAC"/>
    <w:rsid w:val="00DB656F"/>
    <w:rsid w:val="00DB6930"/>
    <w:rsid w:val="00DB6F91"/>
    <w:rsid w:val="00DC1D94"/>
    <w:rsid w:val="00DC5430"/>
    <w:rsid w:val="00DD1459"/>
    <w:rsid w:val="00DD2FC7"/>
    <w:rsid w:val="00DD4A35"/>
    <w:rsid w:val="00DD56EA"/>
    <w:rsid w:val="00DD5AD8"/>
    <w:rsid w:val="00DD5BE2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6732"/>
    <w:rsid w:val="00DE7687"/>
    <w:rsid w:val="00DF021F"/>
    <w:rsid w:val="00DF2738"/>
    <w:rsid w:val="00DF6381"/>
    <w:rsid w:val="00E00AD6"/>
    <w:rsid w:val="00E00D93"/>
    <w:rsid w:val="00E01880"/>
    <w:rsid w:val="00E0203F"/>
    <w:rsid w:val="00E02229"/>
    <w:rsid w:val="00E03D74"/>
    <w:rsid w:val="00E03FD4"/>
    <w:rsid w:val="00E04859"/>
    <w:rsid w:val="00E04BD0"/>
    <w:rsid w:val="00E04CDB"/>
    <w:rsid w:val="00E04E01"/>
    <w:rsid w:val="00E05E37"/>
    <w:rsid w:val="00E066A8"/>
    <w:rsid w:val="00E07255"/>
    <w:rsid w:val="00E1042B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1AD"/>
    <w:rsid w:val="00E87886"/>
    <w:rsid w:val="00E90112"/>
    <w:rsid w:val="00E9231F"/>
    <w:rsid w:val="00E93E30"/>
    <w:rsid w:val="00E94E92"/>
    <w:rsid w:val="00E960EE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04E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559C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77D53"/>
    <w:rsid w:val="00F80B38"/>
    <w:rsid w:val="00F8156D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4B1"/>
    <w:rsid w:val="00FB1B2C"/>
    <w:rsid w:val="00FB3377"/>
    <w:rsid w:val="00FB3DA9"/>
    <w:rsid w:val="00FB657C"/>
    <w:rsid w:val="00FB7C35"/>
    <w:rsid w:val="00FC0E6B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E35"/>
    <w:rsid w:val="00FE5860"/>
    <w:rsid w:val="00FF0161"/>
    <w:rsid w:val="00FF0513"/>
    <w:rsid w:val="00FF1EE1"/>
    <w:rsid w:val="00FF4BC5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C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454DB2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454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jeloteksta">
    <w:name w:val="Body Text"/>
    <w:basedOn w:val="Normal"/>
    <w:link w:val="TijelotekstaChar"/>
    <w:uiPriority w:val="99"/>
    <w:unhideWhenUsed/>
    <w:rsid w:val="00454DB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454DB2"/>
  </w:style>
  <w:style w:type="paragraph" w:styleId="Tijeloteksta2">
    <w:name w:val="Body Text 2"/>
    <w:basedOn w:val="Normal"/>
    <w:link w:val="Tijeloteksta2Char"/>
    <w:uiPriority w:val="99"/>
    <w:semiHidden/>
    <w:unhideWhenUsed/>
    <w:rsid w:val="00C75A1F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C75A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454DB2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454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jeloteksta">
    <w:name w:val="Body Text"/>
    <w:basedOn w:val="Normal"/>
    <w:link w:val="TijelotekstaChar"/>
    <w:uiPriority w:val="99"/>
    <w:unhideWhenUsed/>
    <w:rsid w:val="00454DB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454DB2"/>
  </w:style>
  <w:style w:type="paragraph" w:styleId="Tijeloteksta2">
    <w:name w:val="Body Text 2"/>
    <w:basedOn w:val="Normal"/>
    <w:link w:val="Tijeloteksta2Char"/>
    <w:uiPriority w:val="99"/>
    <w:semiHidden/>
    <w:unhideWhenUsed/>
    <w:rsid w:val="00C75A1F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C7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2021/Session-637660022043637782/SessionItem-637671378234220191/2gv-Odluka - Procjena rizika od velikih nesreča 2021_.docx|1050;#Ø;#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ABF89-C97F-4ABE-A5AA-A06DDDDCCDEE}"/>
</file>

<file path=customXml/itemProps2.xml><?xml version="1.0" encoding="utf-8"?>
<ds:datastoreItem xmlns:ds="http://schemas.openxmlformats.org/officeDocument/2006/customXml" ds:itemID="{3186FA4E-C80B-44A6-9009-DEAD58128379}"/>
</file>

<file path=customXml/itemProps3.xml><?xml version="1.0" encoding="utf-8"?>
<ds:datastoreItem xmlns:ds="http://schemas.openxmlformats.org/officeDocument/2006/customXml" ds:itemID="{2CCD8BF1-494E-47A1-A393-9FF3BE52DA56}"/>
</file>

<file path=customXml/itemProps4.xml><?xml version="1.0" encoding="utf-8"?>
<ds:datastoreItem xmlns:ds="http://schemas.openxmlformats.org/officeDocument/2006/customXml" ds:itemID="{A8A4EAF0-2C9C-4F8E-B1A5-9821B96427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2015-12-08T12:06:00Z</cp:lastPrinted>
  <dcterms:created xsi:type="dcterms:W3CDTF">2021-09-10T06:24:00Z</dcterms:created>
  <dcterms:modified xsi:type="dcterms:W3CDTF">2021-09-10T06:24:00Z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